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19" w:rsidRDefault="008D13D4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Директор\Pictures\ControlCenter4\Scan\CCI121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1211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3D4" w:rsidRDefault="008D13D4"/>
    <w:p w:rsidR="008D13D4" w:rsidRDefault="008D13D4"/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76"/>
        </w:tabs>
        <w:spacing w:after="141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lastRenderedPageBreak/>
        <w:t>Задачи ЭИОС:</w:t>
      </w:r>
    </w:p>
    <w:p w:rsidR="008D13D4" w:rsidRPr="00B701CA" w:rsidRDefault="008D13D4" w:rsidP="008D13D4">
      <w:pPr>
        <w:spacing w:after="116"/>
        <w:jc w:val="both"/>
        <w:rPr>
          <w:rFonts w:cs="Times New Roman"/>
        </w:rPr>
      </w:pPr>
      <w:r w:rsidRPr="00B701CA">
        <w:rPr>
          <w:rFonts w:cs="Times New Roman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8D13D4" w:rsidRPr="00B701CA" w:rsidRDefault="008D13D4" w:rsidP="008D13D4">
      <w:pPr>
        <w:spacing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8D13D4" w:rsidRPr="00B701CA" w:rsidRDefault="008D13D4" w:rsidP="008D13D4">
      <w:pPr>
        <w:spacing w:after="124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8D13D4" w:rsidRPr="00B701CA" w:rsidRDefault="008D13D4" w:rsidP="008D13D4">
      <w:pPr>
        <w:spacing w:after="116"/>
        <w:jc w:val="both"/>
        <w:rPr>
          <w:rFonts w:cs="Times New Roman"/>
        </w:rPr>
      </w:pPr>
      <w:r w:rsidRPr="00B701CA">
        <w:rPr>
          <w:rFonts w:cs="Times New Roman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D13D4" w:rsidRPr="00B701CA" w:rsidRDefault="008D13D4" w:rsidP="008D13D4">
      <w:pPr>
        <w:spacing w:after="151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взаимодействие между участниками образовательного процесса, в том числе посредством сети Интернет.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76"/>
        </w:tabs>
        <w:spacing w:after="163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Структура ЭИОС школы состоит из основных и вариативных составных элементов.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76"/>
        </w:tabs>
        <w:spacing w:after="141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Основными составными элементами ЭИОС школы являются:</w:t>
      </w:r>
    </w:p>
    <w:p w:rsidR="008D13D4" w:rsidRPr="00B701CA" w:rsidRDefault="008D13D4" w:rsidP="008D13D4">
      <w:pPr>
        <w:widowControl w:val="0"/>
        <w:numPr>
          <w:ilvl w:val="2"/>
          <w:numId w:val="1"/>
        </w:numPr>
        <w:tabs>
          <w:tab w:val="left" w:pos="658"/>
        </w:tabs>
        <w:spacing w:after="120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Официальный сайт школы</w:t>
      </w:r>
      <w:r>
        <w:rPr>
          <w:rFonts w:cs="Times New Roman"/>
        </w:rPr>
        <w:t xml:space="preserve"> </w:t>
      </w:r>
      <w:hyperlink r:id="rId7" w:history="1">
        <w:r w:rsidRPr="00CE72BC">
          <w:rPr>
            <w:rStyle w:val="a5"/>
            <w:rFonts w:cs="Times New Roman"/>
          </w:rPr>
          <w:t>https://edu.tatar.ru/alekseevo/b-tigany/sch</w:t>
        </w:r>
      </w:hyperlink>
      <w:r>
        <w:rPr>
          <w:rFonts w:cs="Times New Roman"/>
        </w:rPr>
        <w:t xml:space="preserve">, </w:t>
      </w:r>
      <w:r w:rsidRPr="00B701CA">
        <w:rPr>
          <w:rFonts w:cs="Times New Roman"/>
        </w:rPr>
        <w:t xml:space="preserve">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8D13D4" w:rsidRPr="00B701CA" w:rsidRDefault="008D13D4" w:rsidP="008D13D4">
      <w:pPr>
        <w:widowControl w:val="0"/>
        <w:numPr>
          <w:ilvl w:val="2"/>
          <w:numId w:val="1"/>
        </w:numPr>
        <w:tabs>
          <w:tab w:val="left" w:pos="654"/>
        </w:tabs>
        <w:spacing w:after="120" w:line="274" w:lineRule="exact"/>
        <w:jc w:val="both"/>
        <w:rPr>
          <w:rFonts w:cs="Times New Roman"/>
        </w:rPr>
      </w:pPr>
      <w:proofErr w:type="gramStart"/>
      <w:r w:rsidRPr="00B701CA">
        <w:rPr>
          <w:rFonts w:cs="Times New Roman"/>
        </w:rPr>
        <w:t>Федеральная государственная информационная система «Моя школа»,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8D13D4" w:rsidRPr="00B701CA" w:rsidRDefault="008D13D4" w:rsidP="008D13D4">
      <w:pPr>
        <w:widowControl w:val="0"/>
        <w:numPr>
          <w:ilvl w:val="2"/>
          <w:numId w:val="1"/>
        </w:numPr>
        <w:tabs>
          <w:tab w:val="left" w:pos="658"/>
        </w:tabs>
        <w:spacing w:after="147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АИС «Электронное образование РТ»,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8D13D4" w:rsidRPr="00B701CA" w:rsidRDefault="008D13D4" w:rsidP="008D13D4">
      <w:pPr>
        <w:widowControl w:val="0"/>
        <w:numPr>
          <w:ilvl w:val="2"/>
          <w:numId w:val="1"/>
        </w:numPr>
        <w:tabs>
          <w:tab w:val="left" w:pos="654"/>
        </w:tabs>
        <w:spacing w:after="168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 xml:space="preserve">Электронная почта школы </w:t>
      </w:r>
      <w:hyperlink r:id="rId8" w:history="1">
        <w:r w:rsidRPr="00CE72BC">
          <w:rPr>
            <w:rStyle w:val="a5"/>
            <w:rFonts w:cs="Times New Roman"/>
            <w:lang w:val="en-US"/>
          </w:rPr>
          <w:t>Sb</w:t>
        </w:r>
        <w:r w:rsidRPr="00CE72BC">
          <w:rPr>
            <w:rStyle w:val="a5"/>
            <w:rFonts w:cs="Times New Roman"/>
            <w:lang w:val="de-DE"/>
          </w:rPr>
          <w:t>tig.ALx@tatar.ru</w:t>
        </w:r>
      </w:hyperlink>
      <w:r>
        <w:rPr>
          <w:rFonts w:cs="Times New Roman"/>
        </w:rPr>
        <w:t xml:space="preserve"> </w:t>
      </w:r>
    </w:p>
    <w:p w:rsidR="008D13D4" w:rsidRPr="00B701CA" w:rsidRDefault="008D13D4" w:rsidP="008D13D4">
      <w:pPr>
        <w:widowControl w:val="0"/>
        <w:numPr>
          <w:ilvl w:val="2"/>
          <w:numId w:val="1"/>
        </w:numPr>
        <w:tabs>
          <w:tab w:val="left" w:pos="654"/>
        </w:tabs>
        <w:spacing w:after="137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Образовательная платформа «</w:t>
      </w:r>
      <w:proofErr w:type="spellStart"/>
      <w:r w:rsidRPr="00B701CA">
        <w:rPr>
          <w:rFonts w:cs="Times New Roman"/>
        </w:rPr>
        <w:t>Сферум</w:t>
      </w:r>
      <w:proofErr w:type="spellEnd"/>
      <w:r w:rsidRPr="00B701CA">
        <w:rPr>
          <w:rFonts w:cs="Times New Roman"/>
        </w:rPr>
        <w:t>».</w:t>
      </w:r>
    </w:p>
    <w:p w:rsidR="008D13D4" w:rsidRPr="00B701CA" w:rsidRDefault="008D13D4" w:rsidP="008D13D4">
      <w:pPr>
        <w:spacing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2.6. 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8D13D4" w:rsidRPr="00B701CA" w:rsidRDefault="008D13D4" w:rsidP="008D13D4">
      <w:pPr>
        <w:spacing w:after="207"/>
        <w:ind w:right="1700"/>
        <w:jc w:val="both"/>
        <w:rPr>
          <w:rFonts w:cs="Times New Roman"/>
        </w:rPr>
      </w:pPr>
      <w:r w:rsidRPr="00B701CA">
        <w:rPr>
          <w:rFonts w:cs="Times New Roman"/>
        </w:rPr>
        <w:t>2.7. Сведения о структуре ЭИОС, порядок доступа к ее элементам размещаются на официальном сайте и информационных стендах школы.</w:t>
      </w:r>
    </w:p>
    <w:p w:rsidR="008D13D4" w:rsidRPr="00B701CA" w:rsidRDefault="008D13D4" w:rsidP="008D13D4">
      <w:pPr>
        <w:keepNext/>
        <w:keepLines/>
        <w:widowControl w:val="0"/>
        <w:numPr>
          <w:ilvl w:val="0"/>
          <w:numId w:val="1"/>
        </w:numPr>
        <w:tabs>
          <w:tab w:val="left" w:pos="2130"/>
        </w:tabs>
        <w:spacing w:after="108" w:line="240" w:lineRule="exact"/>
        <w:ind w:left="1820"/>
        <w:jc w:val="both"/>
        <w:outlineLvl w:val="0"/>
        <w:rPr>
          <w:rFonts w:cs="Times New Roman"/>
        </w:rPr>
      </w:pPr>
      <w:bookmarkStart w:id="0" w:name="bookmark1"/>
      <w:r w:rsidRPr="00B701CA">
        <w:rPr>
          <w:rStyle w:val="Heading1"/>
          <w:rFonts w:eastAsia="Microsoft Sans Serif"/>
          <w:b w:val="0"/>
          <w:bCs w:val="0"/>
        </w:rPr>
        <w:t>Функционирование и информационное наполнение ЭИОС</w:t>
      </w:r>
      <w:bookmarkEnd w:id="0"/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78"/>
        </w:tabs>
        <w:spacing w:after="0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Функционирование ЭИОС обеспечивается соответствующими средствами ИКТ</w:t>
      </w:r>
    </w:p>
    <w:p w:rsidR="008D13D4" w:rsidRPr="00B701CA" w:rsidRDefault="008D13D4" w:rsidP="008D13D4">
      <w:pPr>
        <w:spacing w:after="176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lastRenderedPageBreak/>
        <w:t>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88"/>
        </w:tabs>
        <w:spacing w:after="188" w:line="283" w:lineRule="exact"/>
        <w:jc w:val="both"/>
        <w:rPr>
          <w:rFonts w:cs="Times New Roman"/>
        </w:rPr>
      </w:pPr>
      <w:r w:rsidRPr="00B701CA">
        <w:rPr>
          <w:rFonts w:cs="Times New Roman"/>
        </w:rPr>
        <w:t>Функционирование ЭИОС школы осуществляется в соответствии с законодательством Российской Федерации.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78"/>
        </w:tabs>
        <w:spacing w:after="176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88"/>
        </w:tabs>
        <w:spacing w:after="211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8D13D4" w:rsidRPr="00B701CA" w:rsidRDefault="008D13D4" w:rsidP="008D13D4">
      <w:pPr>
        <w:keepNext/>
        <w:keepLines/>
        <w:widowControl w:val="0"/>
        <w:numPr>
          <w:ilvl w:val="0"/>
          <w:numId w:val="1"/>
        </w:numPr>
        <w:tabs>
          <w:tab w:val="left" w:pos="1685"/>
        </w:tabs>
        <w:spacing w:after="0" w:line="240" w:lineRule="exact"/>
        <w:ind w:left="1380"/>
        <w:jc w:val="both"/>
        <w:outlineLvl w:val="0"/>
        <w:rPr>
          <w:rFonts w:cs="Times New Roman"/>
        </w:rPr>
      </w:pPr>
      <w:bookmarkStart w:id="1" w:name="bookmark2"/>
      <w:r w:rsidRPr="00B701CA">
        <w:rPr>
          <w:rStyle w:val="Heading1"/>
          <w:rFonts w:eastAsia="Microsoft Sans Serif"/>
          <w:b w:val="0"/>
          <w:bCs w:val="0"/>
        </w:rPr>
        <w:t>Порядок доступа к ЭИОС, права и ответственность пользователей</w:t>
      </w:r>
      <w:bookmarkEnd w:id="1"/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83"/>
        </w:tabs>
        <w:spacing w:after="0" w:line="475" w:lineRule="exact"/>
        <w:jc w:val="both"/>
        <w:rPr>
          <w:rFonts w:cs="Times New Roman"/>
        </w:rPr>
      </w:pPr>
      <w:r w:rsidRPr="00B701CA">
        <w:rPr>
          <w:rFonts w:cs="Times New Roman"/>
        </w:rPr>
        <w:t>По правам доступа пользователи ЭИОС школы делятся на две основные группы: авторизованные пользователи;</w:t>
      </w:r>
    </w:p>
    <w:p w:rsidR="008D13D4" w:rsidRPr="00B701CA" w:rsidRDefault="008D13D4" w:rsidP="008D13D4">
      <w:pPr>
        <w:spacing w:line="475" w:lineRule="exact"/>
        <w:jc w:val="both"/>
        <w:rPr>
          <w:rFonts w:cs="Times New Roman"/>
        </w:rPr>
      </w:pPr>
      <w:r w:rsidRPr="00B701CA">
        <w:rPr>
          <w:rFonts w:cs="Times New Roman"/>
        </w:rPr>
        <w:t>неавторизованные пользователи.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88"/>
        </w:tabs>
        <w:spacing w:after="180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83"/>
        </w:tabs>
        <w:spacing w:after="176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 xml:space="preserve"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</w:t>
      </w:r>
      <w:proofErr w:type="gramStart"/>
      <w:r w:rsidRPr="00B701CA">
        <w:rPr>
          <w:rFonts w:cs="Times New Roman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88"/>
        </w:tabs>
        <w:spacing w:after="176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Элементы ЭИОС школы могут иметь отдельного администратора, который определяет уровень доступа. Администратор:</w:t>
      </w:r>
    </w:p>
    <w:p w:rsidR="008D13D4" w:rsidRPr="00B701CA" w:rsidRDefault="008D13D4" w:rsidP="008D13D4">
      <w:pPr>
        <w:spacing w:after="180" w:line="283" w:lineRule="exact"/>
        <w:jc w:val="both"/>
        <w:rPr>
          <w:rFonts w:cs="Times New Roman"/>
        </w:rPr>
      </w:pPr>
      <w:r w:rsidRPr="00B701CA">
        <w:rPr>
          <w:rFonts w:cs="Times New Roman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8D13D4" w:rsidRPr="00B701CA" w:rsidRDefault="008D13D4" w:rsidP="008D13D4">
      <w:pPr>
        <w:spacing w:after="215" w:line="283" w:lineRule="exact"/>
        <w:jc w:val="both"/>
        <w:rPr>
          <w:rFonts w:cs="Times New Roman"/>
        </w:rPr>
      </w:pPr>
      <w:r w:rsidRPr="00B701CA">
        <w:rPr>
          <w:rFonts w:cs="Times New Roman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8D13D4" w:rsidRPr="00B701CA" w:rsidRDefault="008D13D4" w:rsidP="008D13D4">
      <w:pPr>
        <w:spacing w:after="168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знакомит пользователей с правилами допуска к работе в ЭИОС;</w:t>
      </w:r>
    </w:p>
    <w:p w:rsidR="008D13D4" w:rsidRPr="00B701CA" w:rsidRDefault="008D13D4" w:rsidP="008D13D4">
      <w:pPr>
        <w:spacing w:after="137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обеспечивает подписание пользователем согласия на обработку персональных данных;</w:t>
      </w:r>
    </w:p>
    <w:p w:rsidR="008D13D4" w:rsidRPr="00B701CA" w:rsidRDefault="008D13D4" w:rsidP="008D13D4">
      <w:pPr>
        <w:spacing w:after="184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8D13D4" w:rsidRPr="00B701CA" w:rsidRDefault="008D13D4" w:rsidP="008D13D4">
      <w:pPr>
        <w:jc w:val="both"/>
        <w:rPr>
          <w:rFonts w:cs="Times New Roman"/>
        </w:rPr>
      </w:pPr>
      <w:r w:rsidRPr="00B701CA">
        <w:rPr>
          <w:rFonts w:cs="Times New Roman"/>
        </w:rPr>
        <w:t>доводит до сведения пользователей ЭИОС информацию об изменениях ЭИОС, ее элемента (его части);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94"/>
        </w:tabs>
        <w:spacing w:after="184" w:line="283" w:lineRule="exact"/>
        <w:jc w:val="both"/>
        <w:rPr>
          <w:rFonts w:cs="Times New Roman"/>
        </w:rPr>
      </w:pPr>
      <w:r w:rsidRPr="00B701CA">
        <w:rPr>
          <w:rFonts w:cs="Times New Roman"/>
        </w:rPr>
        <w:lastRenderedPageBreak/>
        <w:t>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94"/>
        </w:tabs>
        <w:spacing w:after="184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94"/>
        </w:tabs>
        <w:spacing w:after="207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Пользователи несут ответственность за умышленное использование элементов ЭИОС в противоправных целях:</w:t>
      </w:r>
    </w:p>
    <w:p w:rsidR="008D13D4" w:rsidRPr="00B701CA" w:rsidRDefault="008D13D4" w:rsidP="008D13D4">
      <w:pPr>
        <w:spacing w:after="141" w:line="240" w:lineRule="exact"/>
        <w:jc w:val="both"/>
        <w:rPr>
          <w:rFonts w:cs="Times New Roman"/>
        </w:rPr>
      </w:pPr>
      <w:r w:rsidRPr="00B701CA">
        <w:rPr>
          <w:rFonts w:cs="Times New Roman"/>
        </w:rPr>
        <w:t>модификации и кражи информации;</w:t>
      </w:r>
    </w:p>
    <w:p w:rsidR="008D13D4" w:rsidRPr="00B701CA" w:rsidRDefault="008D13D4" w:rsidP="008D13D4">
      <w:pPr>
        <w:spacing w:after="19"/>
        <w:jc w:val="both"/>
        <w:rPr>
          <w:rFonts w:cs="Times New Roman"/>
        </w:rPr>
      </w:pPr>
      <w:r w:rsidRPr="00B701CA">
        <w:rPr>
          <w:rFonts w:cs="Times New Roman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8D13D4" w:rsidRPr="00B701CA" w:rsidRDefault="008D13D4" w:rsidP="008D13D4">
      <w:pPr>
        <w:spacing w:line="475" w:lineRule="exact"/>
        <w:jc w:val="both"/>
        <w:rPr>
          <w:rFonts w:cs="Times New Roman"/>
        </w:rPr>
      </w:pPr>
      <w:r w:rsidRPr="00B701CA">
        <w:rPr>
          <w:rFonts w:cs="Times New Roman"/>
        </w:rPr>
        <w:t>пропаганды насилия, разжигания расовой или национальной вражды;</w:t>
      </w:r>
    </w:p>
    <w:p w:rsidR="008D13D4" w:rsidRPr="00B701CA" w:rsidRDefault="008D13D4" w:rsidP="008D13D4">
      <w:pPr>
        <w:spacing w:line="475" w:lineRule="exact"/>
        <w:jc w:val="both"/>
        <w:rPr>
          <w:rFonts w:cs="Times New Roman"/>
        </w:rPr>
      </w:pPr>
      <w:r w:rsidRPr="00B701CA">
        <w:rPr>
          <w:rFonts w:cs="Times New Roman"/>
        </w:rPr>
        <w:t>осуществления рассылки обманных, беспокоящих или угрожающих сообщений;</w:t>
      </w:r>
    </w:p>
    <w:p w:rsidR="008D13D4" w:rsidRPr="00B701CA" w:rsidRDefault="008D13D4" w:rsidP="008D13D4">
      <w:pPr>
        <w:spacing w:line="475" w:lineRule="exact"/>
        <w:jc w:val="both"/>
        <w:rPr>
          <w:rFonts w:cs="Times New Roman"/>
        </w:rPr>
      </w:pPr>
      <w:r w:rsidRPr="00B701CA">
        <w:rPr>
          <w:rFonts w:cs="Times New Roman"/>
        </w:rPr>
        <w:t>любого рода коммерческой деятельности и других несанкционированных действий.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98"/>
        </w:tabs>
        <w:spacing w:after="180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498"/>
        </w:tabs>
        <w:spacing w:after="180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618"/>
        </w:tabs>
        <w:spacing w:after="176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Школа и администратор вправе в случае несоблюдения пользователем требований Положения ограничить доступ данного пользователя к ЭИОС или ее отдельным элементам.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618"/>
        </w:tabs>
        <w:spacing w:after="184"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За нарушение Положения в части действия</w:t>
      </w:r>
      <w:hyperlink r:id="rId9" w:history="1">
        <w:r w:rsidRPr="00B701CA">
          <w:rPr>
            <w:rStyle w:val="a5"/>
            <w:rFonts w:cs="Times New Roman"/>
          </w:rPr>
          <w:t xml:space="preserve"> пунктов 4.6-4.9 </w:t>
        </w:r>
      </w:hyperlink>
      <w:r w:rsidRPr="00B701CA">
        <w:rPr>
          <w:rFonts w:cs="Times New Roman"/>
        </w:rPr>
        <w:t>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8D13D4" w:rsidRPr="00B701CA" w:rsidRDefault="008D13D4" w:rsidP="008D13D4">
      <w:pPr>
        <w:widowControl w:val="0"/>
        <w:numPr>
          <w:ilvl w:val="1"/>
          <w:numId w:val="1"/>
        </w:numPr>
        <w:tabs>
          <w:tab w:val="left" w:pos="614"/>
        </w:tabs>
        <w:spacing w:after="687" w:line="274" w:lineRule="exact"/>
        <w:jc w:val="both"/>
        <w:rPr>
          <w:rFonts w:cs="Times New Roman"/>
        </w:rPr>
      </w:pPr>
      <w:r w:rsidRPr="00B701CA">
        <w:rPr>
          <w:rFonts w:cs="Times New Roman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обучения или увольнения сотрудника.</w:t>
      </w:r>
    </w:p>
    <w:p w:rsidR="008D13D4" w:rsidRPr="00B701CA" w:rsidRDefault="008D13D4" w:rsidP="008D13D4">
      <w:pPr>
        <w:keepNext/>
        <w:keepLines/>
        <w:widowControl w:val="0"/>
        <w:numPr>
          <w:ilvl w:val="0"/>
          <w:numId w:val="1"/>
        </w:numPr>
        <w:tabs>
          <w:tab w:val="left" w:pos="3756"/>
        </w:tabs>
        <w:spacing w:after="127" w:line="240" w:lineRule="exact"/>
        <w:ind w:left="3440"/>
        <w:jc w:val="both"/>
        <w:outlineLvl w:val="0"/>
        <w:rPr>
          <w:rFonts w:cs="Times New Roman"/>
        </w:rPr>
      </w:pPr>
      <w:bookmarkStart w:id="2" w:name="bookmark3"/>
      <w:r w:rsidRPr="00B701CA">
        <w:rPr>
          <w:rStyle w:val="Heading1"/>
          <w:rFonts w:eastAsia="Microsoft Sans Serif"/>
          <w:b w:val="0"/>
          <w:bCs w:val="0"/>
        </w:rPr>
        <w:t>Заключительные положения</w:t>
      </w:r>
      <w:bookmarkEnd w:id="2"/>
    </w:p>
    <w:p w:rsidR="008D13D4" w:rsidRPr="00B701CA" w:rsidRDefault="008D13D4" w:rsidP="008D13D4">
      <w:pPr>
        <w:spacing w:line="278" w:lineRule="exact"/>
        <w:jc w:val="both"/>
        <w:rPr>
          <w:rFonts w:cs="Times New Roman"/>
        </w:rPr>
      </w:pPr>
      <w:r w:rsidRPr="00B701CA">
        <w:rPr>
          <w:rFonts w:cs="Times New Roman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8D13D4" w:rsidRPr="00B701CA" w:rsidRDefault="008D13D4" w:rsidP="008D13D4">
      <w:pPr>
        <w:jc w:val="both"/>
        <w:rPr>
          <w:rFonts w:cs="Times New Roman"/>
        </w:rPr>
      </w:pPr>
    </w:p>
    <w:p w:rsidR="008D13D4" w:rsidRDefault="008D13D4">
      <w:bookmarkStart w:id="3" w:name="_GoBack"/>
      <w:bookmarkEnd w:id="3"/>
    </w:p>
    <w:sectPr w:rsidR="008D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348C6"/>
    <w:multiLevelType w:val="multilevel"/>
    <w:tmpl w:val="54A0DA2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D4"/>
    <w:rsid w:val="008D13D4"/>
    <w:rsid w:val="00D1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3D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8D13D4"/>
    <w:rPr>
      <w:color w:val="0066CC"/>
      <w:u w:val="single"/>
    </w:rPr>
  </w:style>
  <w:style w:type="character" w:customStyle="1" w:styleId="Heading1">
    <w:name w:val="Heading #1"/>
    <w:basedOn w:val="a0"/>
    <w:rsid w:val="008D13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3D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8D13D4"/>
    <w:rPr>
      <w:color w:val="0066CC"/>
      <w:u w:val="single"/>
    </w:rPr>
  </w:style>
  <w:style w:type="character" w:customStyle="1" w:styleId="Heading1">
    <w:name w:val="Heading #1"/>
    <w:basedOn w:val="a0"/>
    <w:rsid w:val="008D13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tig.ALx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ekseevo/b-tigany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118/133453/dfas9ia65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2023-11-12T13:17:00Z</dcterms:created>
  <dcterms:modified xsi:type="dcterms:W3CDTF">2023-11-12T13:19:00Z</dcterms:modified>
</cp:coreProperties>
</file>